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ADC" w:rsidRDefault="00244ADC" w:rsidP="00244ADC">
      <w:pPr>
        <w:jc w:val="both"/>
        <w:rPr>
          <w:rFonts w:cstheme="minorHAnsi"/>
          <w:b/>
          <w:sz w:val="24"/>
          <w:szCs w:val="24"/>
        </w:rPr>
      </w:pPr>
      <w:bookmarkStart w:id="0" w:name="_GoBack"/>
      <w:bookmarkEnd w:id="0"/>
      <w:r w:rsidRPr="00BC46C1">
        <w:rPr>
          <w:rFonts w:cstheme="minorHAnsi"/>
          <w:b/>
          <w:sz w:val="24"/>
          <w:szCs w:val="24"/>
        </w:rPr>
        <w:t>Travel Training Programme – A pathway to Independence</w:t>
      </w:r>
    </w:p>
    <w:p w:rsidR="00AD18D4" w:rsidRDefault="00244ADC" w:rsidP="00244ADC">
      <w:pPr>
        <w:jc w:val="both"/>
        <w:rPr>
          <w:rFonts w:cstheme="minorHAnsi"/>
          <w:sz w:val="24"/>
          <w:szCs w:val="24"/>
        </w:rPr>
      </w:pPr>
      <w:r w:rsidRPr="00BC46C1">
        <w:rPr>
          <w:rFonts w:cstheme="minorHAnsi"/>
          <w:sz w:val="24"/>
          <w:szCs w:val="24"/>
        </w:rPr>
        <w:t xml:space="preserve">Out of 40 students referred for independent travel training programme in the past two academic years, 36 students (90%) no longer rely on Havering Council for home to school travel assistance. </w:t>
      </w:r>
    </w:p>
    <w:p w:rsidR="00F11B1F" w:rsidRDefault="00244ADC" w:rsidP="00244ADC">
      <w:pPr>
        <w:jc w:val="both"/>
        <w:rPr>
          <w:rFonts w:cstheme="minorHAnsi"/>
          <w:sz w:val="24"/>
          <w:szCs w:val="24"/>
        </w:rPr>
      </w:pPr>
      <w:r w:rsidRPr="00BC46C1">
        <w:rPr>
          <w:rFonts w:cstheme="minorHAnsi"/>
          <w:sz w:val="24"/>
          <w:szCs w:val="24"/>
        </w:rPr>
        <w:t xml:space="preserve">This is an impressive number of students who are now independent travellers from </w:t>
      </w:r>
      <w:r>
        <w:rPr>
          <w:rFonts w:cstheme="minorHAnsi"/>
          <w:sz w:val="24"/>
          <w:szCs w:val="24"/>
        </w:rPr>
        <w:t xml:space="preserve">their </w:t>
      </w:r>
      <w:r w:rsidRPr="00BC46C1">
        <w:rPr>
          <w:rFonts w:cstheme="minorHAnsi"/>
          <w:sz w:val="24"/>
          <w:szCs w:val="24"/>
        </w:rPr>
        <w:t>home</w:t>
      </w:r>
      <w:r>
        <w:rPr>
          <w:rFonts w:cstheme="minorHAnsi"/>
          <w:sz w:val="24"/>
          <w:szCs w:val="24"/>
        </w:rPr>
        <w:t>s</w:t>
      </w:r>
      <w:r w:rsidRPr="00BC46C1">
        <w:rPr>
          <w:rFonts w:cstheme="minorHAnsi"/>
          <w:sz w:val="24"/>
          <w:szCs w:val="24"/>
        </w:rPr>
        <w:t xml:space="preserve"> to their schools</w:t>
      </w:r>
      <w:r>
        <w:rPr>
          <w:rFonts w:cstheme="minorHAnsi"/>
          <w:sz w:val="24"/>
          <w:szCs w:val="24"/>
        </w:rPr>
        <w:t>, and</w:t>
      </w:r>
      <w:r w:rsidRPr="00BC46C1">
        <w:rPr>
          <w:rFonts w:cstheme="minorHAnsi"/>
          <w:sz w:val="24"/>
          <w:szCs w:val="24"/>
        </w:rPr>
        <w:t xml:space="preserve"> making use</w:t>
      </w:r>
      <w:r w:rsidRPr="00BC46C1">
        <w:rPr>
          <w:sz w:val="24"/>
          <w:szCs w:val="24"/>
        </w:rPr>
        <w:t xml:space="preserve"> of community based resources</w:t>
      </w:r>
      <w:r w:rsidRPr="00BC46C1">
        <w:rPr>
          <w:rFonts w:cstheme="minorHAnsi"/>
          <w:sz w:val="24"/>
          <w:szCs w:val="24"/>
        </w:rPr>
        <w:t xml:space="preserve">. </w:t>
      </w:r>
    </w:p>
    <w:p w:rsidR="00AD18D4" w:rsidRDefault="00244ADC" w:rsidP="00244ADC">
      <w:pPr>
        <w:jc w:val="both"/>
        <w:rPr>
          <w:rFonts w:cstheme="minorHAnsi"/>
          <w:sz w:val="24"/>
          <w:szCs w:val="24"/>
          <w:shd w:val="clear" w:color="auto" w:fill="FFFFFF"/>
        </w:rPr>
      </w:pPr>
      <w:r w:rsidRPr="00BC46C1">
        <w:rPr>
          <w:rFonts w:cstheme="minorHAnsi"/>
          <w:sz w:val="24"/>
          <w:szCs w:val="24"/>
          <w:shd w:val="clear" w:color="auto" w:fill="FFFFFF"/>
        </w:rPr>
        <w:t>The travel training programme support</w:t>
      </w:r>
      <w:r w:rsidR="00AD18D4">
        <w:rPr>
          <w:rFonts w:cstheme="minorHAnsi"/>
          <w:sz w:val="24"/>
          <w:szCs w:val="24"/>
          <w:shd w:val="clear" w:color="auto" w:fill="FFFFFF"/>
        </w:rPr>
        <w:t>s</w:t>
      </w:r>
      <w:r w:rsidRPr="00BC46C1">
        <w:rPr>
          <w:rFonts w:cstheme="minorHAnsi"/>
          <w:sz w:val="24"/>
          <w:szCs w:val="24"/>
          <w:shd w:val="clear" w:color="auto" w:fill="FFFFFF"/>
        </w:rPr>
        <w:t xml:space="preserve"> students to learn how to use public transport, including buses, trains, tubes or a combination of different types of transport, and can support young people with finding and walking to their destinations.</w:t>
      </w:r>
    </w:p>
    <w:p w:rsidR="00244ADC" w:rsidRPr="00BC46C1" w:rsidRDefault="00C04A70" w:rsidP="00244ADC">
      <w:pPr>
        <w:jc w:val="both"/>
        <w:rPr>
          <w:rFonts w:cstheme="minorHAnsi"/>
          <w:sz w:val="24"/>
          <w:szCs w:val="24"/>
          <w:shd w:val="clear" w:color="auto" w:fill="FFFFFF"/>
        </w:rPr>
      </w:pPr>
      <w:r>
        <w:rPr>
          <w:rFonts w:cstheme="minorHAnsi"/>
          <w:sz w:val="24"/>
          <w:szCs w:val="24"/>
          <w:shd w:val="clear" w:color="auto" w:fill="FFFFFF"/>
        </w:rPr>
        <w:t>I</w:t>
      </w:r>
      <w:r w:rsidR="00244ADC" w:rsidRPr="00BC46C1">
        <w:rPr>
          <w:rFonts w:cstheme="minorHAnsi"/>
          <w:sz w:val="24"/>
          <w:szCs w:val="24"/>
          <w:shd w:val="clear" w:color="auto" w:fill="FFFFFF"/>
        </w:rPr>
        <w:t>t will also teach young people how to make all kinds of journeys outside the school day.</w:t>
      </w:r>
    </w:p>
    <w:p w:rsidR="00AD18D4" w:rsidRDefault="00244ADC" w:rsidP="00244ADC">
      <w:pPr>
        <w:jc w:val="both"/>
        <w:rPr>
          <w:rFonts w:cstheme="minorHAnsi"/>
          <w:sz w:val="24"/>
          <w:szCs w:val="24"/>
          <w:shd w:val="clear" w:color="auto" w:fill="FFFFFF"/>
        </w:rPr>
      </w:pPr>
      <w:r w:rsidRPr="00BC46C1">
        <w:rPr>
          <w:rFonts w:cstheme="minorHAnsi"/>
          <w:sz w:val="24"/>
          <w:szCs w:val="24"/>
          <w:shd w:val="clear" w:color="auto" w:fill="FFFFFF"/>
        </w:rPr>
        <w:t>Being able to travel on public transport is a key life skill. It enables young people to make choices about how they live, go about their daily life and fulfil their potential</w:t>
      </w:r>
      <w:r w:rsidR="00C04A70">
        <w:rPr>
          <w:rFonts w:cstheme="minorHAnsi"/>
          <w:sz w:val="24"/>
          <w:szCs w:val="24"/>
          <w:shd w:val="clear" w:color="auto" w:fill="FFFFFF"/>
        </w:rPr>
        <w:t xml:space="preserve"> </w:t>
      </w:r>
      <w:r w:rsidRPr="00BC46C1">
        <w:rPr>
          <w:rFonts w:cstheme="minorHAnsi"/>
          <w:sz w:val="24"/>
          <w:szCs w:val="24"/>
          <w:shd w:val="clear" w:color="auto" w:fill="FFFFFF"/>
        </w:rPr>
        <w:t xml:space="preserve">as </w:t>
      </w:r>
      <w:r w:rsidR="00FC52CE">
        <w:rPr>
          <w:rFonts w:cstheme="minorHAnsi"/>
          <w:sz w:val="24"/>
          <w:szCs w:val="24"/>
          <w:shd w:val="clear" w:color="auto" w:fill="FFFFFF"/>
        </w:rPr>
        <w:t xml:space="preserve">well as </w:t>
      </w:r>
      <w:r w:rsidRPr="00BC46C1">
        <w:rPr>
          <w:rFonts w:cstheme="minorHAnsi"/>
          <w:sz w:val="24"/>
          <w:szCs w:val="24"/>
          <w:shd w:val="clear" w:color="auto" w:fill="FFFFFF"/>
        </w:rPr>
        <w:t xml:space="preserve">creating long-term positive effects so people can continue travelling safely </w:t>
      </w:r>
      <w:r w:rsidR="00FC52CE">
        <w:rPr>
          <w:rFonts w:cstheme="minorHAnsi"/>
          <w:sz w:val="24"/>
          <w:szCs w:val="24"/>
          <w:shd w:val="clear" w:color="auto" w:fill="FFFFFF"/>
        </w:rPr>
        <w:t xml:space="preserve">and </w:t>
      </w:r>
      <w:r w:rsidRPr="00BC46C1">
        <w:rPr>
          <w:rFonts w:cstheme="minorHAnsi"/>
          <w:sz w:val="24"/>
          <w:szCs w:val="24"/>
          <w:shd w:val="clear" w:color="auto" w:fill="FFFFFF"/>
        </w:rPr>
        <w:t xml:space="preserve">independently in the future. </w:t>
      </w:r>
    </w:p>
    <w:p w:rsidR="00244ADC" w:rsidRPr="00BC46C1" w:rsidRDefault="00244ADC" w:rsidP="00244ADC">
      <w:pPr>
        <w:jc w:val="both"/>
        <w:rPr>
          <w:rFonts w:cstheme="minorHAnsi"/>
          <w:sz w:val="24"/>
          <w:szCs w:val="24"/>
        </w:rPr>
      </w:pPr>
      <w:r w:rsidRPr="00BC46C1">
        <w:rPr>
          <w:rFonts w:cstheme="minorHAnsi"/>
          <w:sz w:val="24"/>
          <w:szCs w:val="24"/>
          <w:shd w:val="clear" w:color="auto" w:fill="FFFFFF"/>
        </w:rPr>
        <w:t>The feedback obtained from students who have undert</w:t>
      </w:r>
      <w:r w:rsidR="00AD18D4">
        <w:rPr>
          <w:rFonts w:cstheme="minorHAnsi"/>
          <w:sz w:val="24"/>
          <w:szCs w:val="24"/>
          <w:shd w:val="clear" w:color="auto" w:fill="FFFFFF"/>
        </w:rPr>
        <w:t>aken</w:t>
      </w:r>
      <w:r w:rsidRPr="00BC46C1">
        <w:rPr>
          <w:rFonts w:cstheme="minorHAnsi"/>
          <w:sz w:val="24"/>
          <w:szCs w:val="24"/>
          <w:shd w:val="clear" w:color="auto" w:fill="FFFFFF"/>
        </w:rPr>
        <w:t xml:space="preserve"> this training and their families has really been encouraging.</w:t>
      </w:r>
    </w:p>
    <w:p w:rsidR="00244ADC" w:rsidRPr="00BC46C1" w:rsidRDefault="00244ADC" w:rsidP="00244ADC">
      <w:pPr>
        <w:jc w:val="both"/>
        <w:rPr>
          <w:rFonts w:cstheme="minorHAnsi"/>
          <w:sz w:val="24"/>
          <w:szCs w:val="24"/>
        </w:rPr>
      </w:pPr>
      <w:r w:rsidRPr="00BC46C1">
        <w:rPr>
          <w:rFonts w:cstheme="minorHAnsi"/>
          <w:i/>
          <w:iCs/>
          <w:sz w:val="24"/>
          <w:szCs w:val="24"/>
          <w:shd w:val="clear" w:color="auto" w:fill="FFFFFF"/>
        </w:rPr>
        <w:t>“</w:t>
      </w:r>
      <w:r w:rsidRPr="00BC46C1">
        <w:rPr>
          <w:rFonts w:cstheme="minorHAnsi"/>
          <w:b/>
          <w:i/>
          <w:iCs/>
          <w:sz w:val="24"/>
          <w:szCs w:val="24"/>
          <w:shd w:val="clear" w:color="auto" w:fill="FFFFFF"/>
        </w:rPr>
        <w:t>They explained everything I was going to do in a way I can understand.”</w:t>
      </w:r>
      <w:r w:rsidRPr="00BC46C1">
        <w:rPr>
          <w:rFonts w:cstheme="minorHAnsi"/>
          <w:i/>
          <w:iCs/>
          <w:sz w:val="24"/>
          <w:szCs w:val="24"/>
          <w:shd w:val="clear" w:color="auto" w:fill="FFFFFF"/>
        </w:rPr>
        <w:t xml:space="preserve">- </w:t>
      </w:r>
      <w:r w:rsidRPr="00BC46C1">
        <w:rPr>
          <w:rFonts w:cstheme="minorHAnsi"/>
          <w:iCs/>
          <w:sz w:val="24"/>
          <w:szCs w:val="24"/>
          <w:shd w:val="clear" w:color="auto" w:fill="FFFFFF"/>
        </w:rPr>
        <w:t>Havering student with special educational needs and disabilities who undertook travel training.</w:t>
      </w:r>
    </w:p>
    <w:p w:rsidR="00244ADC" w:rsidRPr="00BC46C1" w:rsidRDefault="00244ADC" w:rsidP="00244ADC">
      <w:pPr>
        <w:jc w:val="both"/>
        <w:rPr>
          <w:rFonts w:cstheme="minorHAnsi"/>
          <w:b/>
          <w:sz w:val="24"/>
          <w:szCs w:val="24"/>
        </w:rPr>
      </w:pPr>
      <w:r w:rsidRPr="00BC46C1">
        <w:rPr>
          <w:rFonts w:cstheme="minorHAnsi"/>
          <w:b/>
          <w:i/>
          <w:iCs/>
          <w:sz w:val="24"/>
          <w:szCs w:val="24"/>
          <w:shd w:val="clear" w:color="auto" w:fill="FFFFFF"/>
        </w:rPr>
        <w:t xml:space="preserve">“This is a fantastic course that Havering should use more. Independence for our son has and always will be a big ask. This course allowed him to be confident, empowered him and assisted parents at a time when health is not good.” </w:t>
      </w:r>
      <w:r w:rsidRPr="00BC46C1">
        <w:rPr>
          <w:rFonts w:cstheme="minorHAnsi"/>
          <w:b/>
          <w:iCs/>
          <w:sz w:val="24"/>
          <w:szCs w:val="24"/>
          <w:shd w:val="clear" w:color="auto" w:fill="FFFFFF"/>
        </w:rPr>
        <w:t xml:space="preserve">- </w:t>
      </w:r>
      <w:r w:rsidRPr="00BC46C1">
        <w:rPr>
          <w:rFonts w:cstheme="minorHAnsi"/>
          <w:iCs/>
          <w:sz w:val="24"/>
          <w:szCs w:val="24"/>
          <w:shd w:val="clear" w:color="auto" w:fill="FFFFFF"/>
        </w:rPr>
        <w:t>Parent of a student with special educational needs and disabilities in Havering.</w:t>
      </w:r>
    </w:p>
    <w:p w:rsidR="00244ADC" w:rsidRPr="00BC46C1" w:rsidRDefault="00244ADC" w:rsidP="00244ADC">
      <w:pPr>
        <w:spacing w:before="240" w:after="240"/>
        <w:jc w:val="both"/>
        <w:rPr>
          <w:rFonts w:cstheme="minorHAnsi"/>
          <w:sz w:val="24"/>
          <w:szCs w:val="24"/>
          <w:lang w:eastAsia="en-GB"/>
        </w:rPr>
      </w:pPr>
      <w:r w:rsidRPr="00BC46C1">
        <w:rPr>
          <w:rFonts w:eastAsia="Times New Roman" w:cstheme="minorHAnsi"/>
          <w:sz w:val="24"/>
          <w:szCs w:val="24"/>
          <w:lang w:eastAsia="en-GB"/>
        </w:rPr>
        <w:lastRenderedPageBreak/>
        <w:t>The training normally covers the following:</w:t>
      </w:r>
    </w:p>
    <w:p w:rsidR="00244ADC" w:rsidRPr="00BC46C1" w:rsidRDefault="00244ADC" w:rsidP="00244ADC">
      <w:pPr>
        <w:numPr>
          <w:ilvl w:val="0"/>
          <w:numId w:val="1"/>
        </w:numPr>
        <w:shd w:val="clear" w:color="auto" w:fill="FFFFFF"/>
        <w:spacing w:before="100" w:beforeAutospacing="1" w:after="100" w:afterAutospacing="1" w:line="240" w:lineRule="auto"/>
        <w:jc w:val="both"/>
        <w:rPr>
          <w:rFonts w:eastAsia="Times New Roman" w:cstheme="minorHAnsi"/>
          <w:sz w:val="24"/>
          <w:szCs w:val="24"/>
          <w:lang w:eastAsia="en-GB"/>
        </w:rPr>
      </w:pPr>
      <w:r w:rsidRPr="00BC46C1">
        <w:rPr>
          <w:rFonts w:eastAsia="Times New Roman" w:cstheme="minorHAnsi"/>
          <w:sz w:val="24"/>
          <w:szCs w:val="24"/>
          <w:lang w:eastAsia="en-GB"/>
        </w:rPr>
        <w:t>Confidence using public transport</w:t>
      </w:r>
    </w:p>
    <w:p w:rsidR="00244ADC" w:rsidRPr="00BC46C1" w:rsidRDefault="00244ADC" w:rsidP="00244ADC">
      <w:pPr>
        <w:numPr>
          <w:ilvl w:val="0"/>
          <w:numId w:val="1"/>
        </w:numPr>
        <w:shd w:val="clear" w:color="auto" w:fill="FFFFFF"/>
        <w:spacing w:before="100" w:beforeAutospacing="1" w:after="100" w:afterAutospacing="1" w:line="240" w:lineRule="auto"/>
        <w:jc w:val="both"/>
        <w:rPr>
          <w:rFonts w:eastAsia="Times New Roman" w:cstheme="minorHAnsi"/>
          <w:sz w:val="24"/>
          <w:szCs w:val="24"/>
          <w:lang w:eastAsia="en-GB"/>
        </w:rPr>
      </w:pPr>
      <w:r w:rsidRPr="00BC46C1">
        <w:rPr>
          <w:rFonts w:eastAsia="Times New Roman" w:cstheme="minorHAnsi"/>
          <w:sz w:val="24"/>
          <w:szCs w:val="24"/>
          <w:lang w:eastAsia="en-GB"/>
        </w:rPr>
        <w:t>Coping strategies and what to do when things go wrong, for example, when the bus is late or a train changes destination</w:t>
      </w:r>
    </w:p>
    <w:p w:rsidR="00244ADC" w:rsidRPr="00BC46C1" w:rsidRDefault="00244ADC" w:rsidP="00244ADC">
      <w:pPr>
        <w:numPr>
          <w:ilvl w:val="0"/>
          <w:numId w:val="1"/>
        </w:numPr>
        <w:shd w:val="clear" w:color="auto" w:fill="FFFFFF"/>
        <w:spacing w:before="100" w:beforeAutospacing="1" w:after="100" w:afterAutospacing="1" w:line="240" w:lineRule="auto"/>
        <w:jc w:val="both"/>
        <w:rPr>
          <w:rFonts w:eastAsia="Times New Roman" w:cstheme="minorHAnsi"/>
          <w:sz w:val="24"/>
          <w:szCs w:val="24"/>
          <w:lang w:eastAsia="en-GB"/>
        </w:rPr>
      </w:pPr>
      <w:r w:rsidRPr="00BC46C1">
        <w:rPr>
          <w:rFonts w:eastAsia="Times New Roman" w:cstheme="minorHAnsi"/>
          <w:sz w:val="24"/>
          <w:szCs w:val="24"/>
          <w:lang w:eastAsia="en-GB"/>
        </w:rPr>
        <w:t>Managing fears and anxieties</w:t>
      </w:r>
    </w:p>
    <w:p w:rsidR="00244ADC" w:rsidRPr="00BC46C1" w:rsidRDefault="00244ADC" w:rsidP="00244ADC">
      <w:pPr>
        <w:numPr>
          <w:ilvl w:val="0"/>
          <w:numId w:val="1"/>
        </w:numPr>
        <w:shd w:val="clear" w:color="auto" w:fill="FFFFFF"/>
        <w:spacing w:before="100" w:beforeAutospacing="1" w:after="100" w:afterAutospacing="1" w:line="240" w:lineRule="auto"/>
        <w:jc w:val="both"/>
        <w:rPr>
          <w:rFonts w:eastAsia="Times New Roman" w:cstheme="minorHAnsi"/>
          <w:sz w:val="24"/>
          <w:szCs w:val="24"/>
          <w:lang w:eastAsia="en-GB"/>
        </w:rPr>
      </w:pPr>
      <w:r w:rsidRPr="00BC46C1">
        <w:rPr>
          <w:rFonts w:eastAsia="Times New Roman" w:cstheme="minorHAnsi"/>
          <w:sz w:val="24"/>
          <w:szCs w:val="24"/>
          <w:lang w:eastAsia="en-GB"/>
        </w:rPr>
        <w:t>How to use timetables and buy tickets</w:t>
      </w:r>
    </w:p>
    <w:p w:rsidR="00244ADC" w:rsidRPr="00BC46C1" w:rsidRDefault="00244ADC" w:rsidP="00244ADC">
      <w:pPr>
        <w:numPr>
          <w:ilvl w:val="0"/>
          <w:numId w:val="1"/>
        </w:numPr>
        <w:shd w:val="clear" w:color="auto" w:fill="FFFFFF"/>
        <w:spacing w:before="100" w:beforeAutospacing="1" w:after="100" w:afterAutospacing="1" w:line="240" w:lineRule="auto"/>
        <w:jc w:val="both"/>
        <w:rPr>
          <w:rFonts w:eastAsia="Times New Roman" w:cstheme="minorHAnsi"/>
          <w:sz w:val="24"/>
          <w:szCs w:val="24"/>
          <w:lang w:eastAsia="en-GB"/>
        </w:rPr>
      </w:pPr>
      <w:r w:rsidRPr="00BC46C1">
        <w:rPr>
          <w:rFonts w:eastAsia="Times New Roman" w:cstheme="minorHAnsi"/>
          <w:sz w:val="24"/>
          <w:szCs w:val="24"/>
          <w:lang w:eastAsia="en-GB"/>
        </w:rPr>
        <w:t>Personal safety</w:t>
      </w:r>
    </w:p>
    <w:p w:rsidR="00244ADC" w:rsidRPr="00BC46C1" w:rsidRDefault="00244ADC" w:rsidP="00244ADC">
      <w:pPr>
        <w:numPr>
          <w:ilvl w:val="0"/>
          <w:numId w:val="1"/>
        </w:numPr>
        <w:shd w:val="clear" w:color="auto" w:fill="FFFFFF"/>
        <w:spacing w:before="100" w:beforeAutospacing="1" w:after="100" w:afterAutospacing="1" w:line="240" w:lineRule="auto"/>
        <w:jc w:val="both"/>
        <w:rPr>
          <w:rFonts w:eastAsia="Times New Roman" w:cstheme="minorHAnsi"/>
          <w:sz w:val="24"/>
          <w:szCs w:val="24"/>
          <w:lang w:eastAsia="en-GB"/>
        </w:rPr>
      </w:pPr>
      <w:r w:rsidRPr="00BC46C1">
        <w:rPr>
          <w:rFonts w:eastAsia="Times New Roman" w:cstheme="minorHAnsi"/>
          <w:sz w:val="24"/>
          <w:szCs w:val="24"/>
          <w:lang w:eastAsia="en-GB"/>
        </w:rPr>
        <w:t>Time management</w:t>
      </w:r>
    </w:p>
    <w:p w:rsidR="00244ADC" w:rsidRPr="00BC46C1" w:rsidRDefault="00244ADC" w:rsidP="00244ADC">
      <w:pPr>
        <w:numPr>
          <w:ilvl w:val="0"/>
          <w:numId w:val="1"/>
        </w:numPr>
        <w:shd w:val="clear" w:color="auto" w:fill="FFFFFF"/>
        <w:spacing w:before="100" w:beforeAutospacing="1" w:after="100" w:afterAutospacing="1" w:line="240" w:lineRule="auto"/>
        <w:jc w:val="both"/>
        <w:rPr>
          <w:rFonts w:eastAsia="Times New Roman" w:cstheme="minorHAnsi"/>
          <w:sz w:val="24"/>
          <w:szCs w:val="24"/>
          <w:lang w:eastAsia="en-GB"/>
        </w:rPr>
      </w:pPr>
      <w:r w:rsidRPr="00BC46C1">
        <w:rPr>
          <w:rFonts w:eastAsia="Times New Roman" w:cstheme="minorHAnsi"/>
          <w:sz w:val="24"/>
          <w:szCs w:val="24"/>
          <w:lang w:eastAsia="en-GB"/>
        </w:rPr>
        <w:t>Road safety awareness</w:t>
      </w:r>
    </w:p>
    <w:p w:rsidR="00244ADC" w:rsidRPr="00BC46C1" w:rsidRDefault="00244ADC" w:rsidP="00244ADC">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BC46C1">
        <w:rPr>
          <w:rFonts w:eastAsia="Times New Roman" w:cstheme="minorHAnsi"/>
          <w:sz w:val="24"/>
          <w:szCs w:val="24"/>
          <w:lang w:eastAsia="en-GB"/>
        </w:rPr>
        <w:t>Stranger danger</w:t>
      </w:r>
    </w:p>
    <w:p w:rsidR="00244ADC" w:rsidRPr="00BC46C1" w:rsidRDefault="00244ADC" w:rsidP="00244ADC">
      <w:pPr>
        <w:jc w:val="both"/>
        <w:rPr>
          <w:rFonts w:cstheme="minorHAnsi"/>
          <w:sz w:val="24"/>
          <w:szCs w:val="24"/>
          <w:lang w:eastAsia="en-GB"/>
        </w:rPr>
      </w:pPr>
      <w:r w:rsidRPr="00BC46C1">
        <w:rPr>
          <w:rFonts w:cstheme="minorHAnsi"/>
          <w:sz w:val="24"/>
          <w:szCs w:val="24"/>
          <w:lang w:eastAsia="en-GB"/>
        </w:rPr>
        <w:t>To get started, the service will meet with the student and their family to develop a personalised travel plan which takes the student’s needs into account. The student will then have their own travel trainer allocated to them who will accompany them on their journey and support them to develop the skills and coping strategies they need.</w:t>
      </w:r>
    </w:p>
    <w:p w:rsidR="00244ADC" w:rsidRPr="00BC46C1" w:rsidRDefault="00244ADC" w:rsidP="00244ADC">
      <w:pPr>
        <w:spacing w:before="240" w:after="240"/>
        <w:jc w:val="both"/>
        <w:rPr>
          <w:rFonts w:cstheme="minorHAnsi"/>
          <w:sz w:val="24"/>
          <w:szCs w:val="24"/>
          <w:lang w:eastAsia="en-GB"/>
        </w:rPr>
      </w:pPr>
      <w:r w:rsidRPr="00BC46C1">
        <w:rPr>
          <w:rFonts w:cstheme="minorHAnsi"/>
          <w:sz w:val="24"/>
          <w:szCs w:val="24"/>
          <w:lang w:eastAsia="en-GB"/>
        </w:rPr>
        <w:t xml:space="preserve">Watch the video of Jamie’s story, and how travel training has helped him become more independent at: </w:t>
      </w:r>
      <w:hyperlink r:id="rId5" w:history="1">
        <w:r w:rsidRPr="00BC46C1">
          <w:rPr>
            <w:rStyle w:val="Hyperlink"/>
            <w:rFonts w:cstheme="minorHAnsi"/>
            <w:sz w:val="24"/>
            <w:szCs w:val="24"/>
            <w:lang w:eastAsia="en-GB"/>
          </w:rPr>
          <w:t>http://bit.ly/DABDJamiesStory</w:t>
        </w:r>
      </w:hyperlink>
    </w:p>
    <w:p w:rsidR="00244ADC" w:rsidRPr="00BC46C1" w:rsidRDefault="00244ADC" w:rsidP="00244ADC">
      <w:pPr>
        <w:jc w:val="both"/>
        <w:rPr>
          <w:sz w:val="24"/>
          <w:szCs w:val="24"/>
        </w:rPr>
      </w:pPr>
      <w:r w:rsidRPr="00BC46C1">
        <w:rPr>
          <w:rFonts w:cstheme="minorHAnsi"/>
          <w:sz w:val="24"/>
          <w:szCs w:val="24"/>
          <w:lang w:eastAsia="en-GB"/>
        </w:rPr>
        <w:t>Travel training programme is provided by accredited organisations in partnership with Havering Council.</w:t>
      </w:r>
      <w:r>
        <w:rPr>
          <w:rFonts w:cstheme="minorHAnsi"/>
          <w:sz w:val="24"/>
          <w:szCs w:val="24"/>
          <w:lang w:eastAsia="en-GB"/>
        </w:rPr>
        <w:t xml:space="preserve"> </w:t>
      </w:r>
      <w:r w:rsidRPr="00BC46C1">
        <w:rPr>
          <w:rFonts w:cstheme="minorHAnsi"/>
          <w:sz w:val="24"/>
          <w:szCs w:val="24"/>
          <w:lang w:eastAsia="en-GB"/>
        </w:rPr>
        <w:t>More informat</w:t>
      </w:r>
      <w:r>
        <w:rPr>
          <w:rFonts w:cstheme="minorHAnsi"/>
          <w:sz w:val="24"/>
          <w:szCs w:val="24"/>
          <w:lang w:eastAsia="en-GB"/>
        </w:rPr>
        <w:t xml:space="preserve">ion can </w:t>
      </w:r>
      <w:r w:rsidRPr="00BC46C1">
        <w:rPr>
          <w:rFonts w:cstheme="minorHAnsi"/>
          <w:sz w:val="24"/>
          <w:szCs w:val="24"/>
          <w:lang w:eastAsia="en-GB"/>
        </w:rPr>
        <w:t xml:space="preserve">be accessed here - </w:t>
      </w:r>
      <w:hyperlink r:id="rId6" w:history="1">
        <w:r w:rsidRPr="00BC46C1">
          <w:rPr>
            <w:rStyle w:val="Hyperlink"/>
            <w:sz w:val="24"/>
            <w:szCs w:val="24"/>
          </w:rPr>
          <w:t>https://familyserviceshub.havering.gov.uk/kb5/havering/directory/advice.page?id=9iMGmVKfR40&amp;localofferchannel=0</w:t>
        </w:r>
      </w:hyperlink>
    </w:p>
    <w:p w:rsidR="00244ADC" w:rsidRPr="00BC46C1" w:rsidRDefault="00244ADC" w:rsidP="00244ADC">
      <w:pPr>
        <w:jc w:val="both"/>
        <w:rPr>
          <w:sz w:val="24"/>
          <w:szCs w:val="24"/>
        </w:rPr>
      </w:pPr>
      <w:r w:rsidRPr="00BC46C1">
        <w:rPr>
          <w:rFonts w:cstheme="minorHAnsi"/>
          <w:sz w:val="24"/>
          <w:szCs w:val="24"/>
          <w:lang w:eastAsia="en-GB"/>
        </w:rPr>
        <w:t xml:space="preserve">Should you have any questions about the travel training programme, please contact CAD Transport on </w:t>
      </w:r>
      <w:r w:rsidRPr="00BC46C1">
        <w:rPr>
          <w:rFonts w:cstheme="minorHAnsi"/>
          <w:bCs/>
          <w:sz w:val="24"/>
          <w:szCs w:val="24"/>
          <w:lang w:eastAsia="en-GB"/>
        </w:rPr>
        <w:t>01708 434785</w:t>
      </w:r>
      <w:r w:rsidRPr="00BC46C1">
        <w:rPr>
          <w:rFonts w:cstheme="minorHAnsi"/>
          <w:b/>
          <w:bCs/>
          <w:sz w:val="24"/>
          <w:szCs w:val="24"/>
          <w:lang w:eastAsia="en-GB"/>
        </w:rPr>
        <w:t xml:space="preserve"> </w:t>
      </w:r>
      <w:r w:rsidRPr="00BC46C1">
        <w:rPr>
          <w:rFonts w:cstheme="minorHAnsi"/>
          <w:sz w:val="24"/>
          <w:szCs w:val="24"/>
          <w:lang w:eastAsia="en-GB"/>
        </w:rPr>
        <w:t xml:space="preserve">or email </w:t>
      </w:r>
      <w:hyperlink r:id="rId7" w:history="1">
        <w:r w:rsidRPr="00BC46C1">
          <w:rPr>
            <w:rStyle w:val="Hyperlink"/>
            <w:rFonts w:cstheme="minorHAnsi"/>
            <w:sz w:val="24"/>
            <w:szCs w:val="24"/>
            <w:lang w:eastAsia="en-GB"/>
          </w:rPr>
          <w:t>CADTransport@Havering.gov.uk</w:t>
        </w:r>
      </w:hyperlink>
      <w:r w:rsidRPr="00BC46C1">
        <w:rPr>
          <w:rFonts w:cstheme="minorHAnsi"/>
          <w:sz w:val="24"/>
          <w:szCs w:val="24"/>
          <w:lang w:eastAsia="en-GB"/>
        </w:rPr>
        <w:t xml:space="preserve">. </w:t>
      </w:r>
    </w:p>
    <w:p w:rsidR="00244ADC" w:rsidRPr="00BC46C1" w:rsidRDefault="00244ADC" w:rsidP="00244ADC">
      <w:pPr>
        <w:spacing w:before="240" w:after="240"/>
        <w:jc w:val="both"/>
        <w:rPr>
          <w:rFonts w:cstheme="minorHAnsi"/>
          <w:sz w:val="24"/>
          <w:szCs w:val="24"/>
          <w:lang w:eastAsia="en-GB"/>
        </w:rPr>
      </w:pPr>
    </w:p>
    <w:p w:rsidR="00244ADC" w:rsidRPr="00BC46C1" w:rsidRDefault="00244ADC" w:rsidP="00244ADC">
      <w:pPr>
        <w:spacing w:before="240" w:after="240"/>
        <w:jc w:val="both"/>
        <w:rPr>
          <w:rFonts w:cstheme="minorHAnsi"/>
          <w:sz w:val="24"/>
          <w:szCs w:val="24"/>
          <w:lang w:eastAsia="en-GB"/>
        </w:rPr>
      </w:pPr>
    </w:p>
    <w:p w:rsidR="00244ADC" w:rsidRPr="00BC46C1" w:rsidRDefault="00244ADC" w:rsidP="00244ADC">
      <w:pPr>
        <w:spacing w:before="240" w:after="240"/>
        <w:jc w:val="both"/>
        <w:rPr>
          <w:sz w:val="24"/>
          <w:szCs w:val="24"/>
          <w:lang w:eastAsia="en-GB"/>
        </w:rPr>
      </w:pPr>
    </w:p>
    <w:p w:rsidR="002B3669" w:rsidRDefault="001D1DCA"/>
    <w:sectPr w:rsidR="002B36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25832"/>
    <w:multiLevelType w:val="multilevel"/>
    <w:tmpl w:val="A182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DC"/>
    <w:rsid w:val="001D1DCA"/>
    <w:rsid w:val="00244ADC"/>
    <w:rsid w:val="00583D5C"/>
    <w:rsid w:val="00A8796A"/>
    <w:rsid w:val="00AD18D4"/>
    <w:rsid w:val="00C04A70"/>
    <w:rsid w:val="00F11B1F"/>
    <w:rsid w:val="00FC5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67404-604C-4F31-ABCC-880557B1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ADC"/>
    <w:rPr>
      <w:color w:val="0563C1" w:themeColor="hyperlink"/>
      <w:u w:val="single"/>
    </w:rPr>
  </w:style>
  <w:style w:type="character" w:styleId="FollowedHyperlink">
    <w:name w:val="FollowedHyperlink"/>
    <w:basedOn w:val="DefaultParagraphFont"/>
    <w:uiPriority w:val="99"/>
    <w:semiHidden/>
    <w:unhideWhenUsed/>
    <w:rsid w:val="00C04A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DTransport@Havering.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milyserviceshub.havering.gov.uk/kb5/havering/directory/advice.page?id=9iMGmVKfR40&amp;localofferchannel=0" TargetMode="External"/><Relationship Id="rId5" Type="http://schemas.openxmlformats.org/officeDocument/2006/relationships/hyperlink" Target="http://bit.ly/DABDJamiesSto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Adeolu Adesanya</dc:creator>
  <cp:keywords/>
  <dc:description/>
  <cp:lastModifiedBy>Susan Verner</cp:lastModifiedBy>
  <cp:revision>2</cp:revision>
  <dcterms:created xsi:type="dcterms:W3CDTF">2023-10-23T11:54:00Z</dcterms:created>
  <dcterms:modified xsi:type="dcterms:W3CDTF">2023-10-23T11:54:00Z</dcterms:modified>
</cp:coreProperties>
</file>